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CA4E" w14:textId="77777777" w:rsidR="00BD5D85" w:rsidRPr="00BD5D85" w:rsidRDefault="00BD5D85" w:rsidP="00BD5D85">
      <w:pPr>
        <w:rPr>
          <w:u w:val="single"/>
        </w:rPr>
      </w:pPr>
      <w:r w:rsidRPr="00BD5D85">
        <w:rPr>
          <w:u w:val="single"/>
        </w:rPr>
        <w:t>14th Amendment</w:t>
      </w:r>
    </w:p>
    <w:p w14:paraId="64EC1E5E" w14:textId="77777777" w:rsidR="00BD5D85" w:rsidRDefault="00BD5D85" w:rsidP="00BD5D85"/>
    <w:p w14:paraId="4082EF52" w14:textId="11D64A46" w:rsidR="00BD5D85" w:rsidRPr="00BD5D85" w:rsidRDefault="00BD5D85" w:rsidP="00BD5D85">
      <w:pPr>
        <w:rPr>
          <w:u w:val="single"/>
        </w:rPr>
      </w:pPr>
      <w:r w:rsidRPr="00BD5D85">
        <w:rPr>
          <w:u w:val="single"/>
        </w:rPr>
        <w:t>Section 1</w:t>
      </w:r>
    </w:p>
    <w:p w14:paraId="7A240696" w14:textId="5155EC2A" w:rsidR="00BD5D85" w:rsidRDefault="00BD5D85" w:rsidP="00BD5D85">
      <w:r w:rsidRPr="00BD5D85">
        <w:t>All persons born or naturalized in the United States, and subject to the jurisdiction thereof, are citizens of the United States and of the State wherein they reside.</w:t>
      </w:r>
      <w:r>
        <w:t xml:space="preserve"> </w:t>
      </w:r>
      <w:r w:rsidRPr="00BD5D85">
        <w:t xml:space="preserv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138940A0" w14:textId="77777777" w:rsidR="00BD5D85" w:rsidRPr="00BD5D85" w:rsidRDefault="00BD5D85" w:rsidP="00BD5D85"/>
    <w:p w14:paraId="531D949D" w14:textId="77777777" w:rsidR="00BD5D85" w:rsidRPr="00BD5D85" w:rsidRDefault="00BD5D85" w:rsidP="00BD5D85">
      <w:pPr>
        <w:rPr>
          <w:u w:val="single"/>
        </w:rPr>
      </w:pPr>
      <w:r w:rsidRPr="00BD5D85">
        <w:rPr>
          <w:u w:val="single"/>
        </w:rPr>
        <w:t>Section 2</w:t>
      </w:r>
    </w:p>
    <w:p w14:paraId="30DB2912" w14:textId="6851F64D" w:rsidR="00BD5D85" w:rsidRPr="00BD5D85" w:rsidRDefault="00BD5D85" w:rsidP="00BD5D85">
      <w:r w:rsidRPr="00BD5D85">
        <w:t>Representatives shall be apportioned among the several States according to their respective numbers, counting the whole number of persons in each State, excluding Indians not taxed.</w:t>
      </w:r>
      <w:r>
        <w:t xml:space="preserve"> </w:t>
      </w:r>
      <w:r w:rsidRPr="00BD5D85">
        <w:t xml:space="preserve">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14:paraId="54B4D847" w14:textId="77777777" w:rsidR="00BD5D85" w:rsidRDefault="00BD5D85" w:rsidP="00BD5D85"/>
    <w:p w14:paraId="62C36FCE" w14:textId="1380F146" w:rsidR="00BD5D85" w:rsidRPr="00BD5D85" w:rsidRDefault="00BD5D85" w:rsidP="00BD5D85">
      <w:pPr>
        <w:rPr>
          <w:u w:val="single"/>
        </w:rPr>
      </w:pPr>
      <w:r w:rsidRPr="00BD5D85">
        <w:rPr>
          <w:u w:val="single"/>
        </w:rPr>
        <w:t>Section 3</w:t>
      </w:r>
    </w:p>
    <w:p w14:paraId="7EA50A9F" w14:textId="2B62C928" w:rsidR="00BD5D85" w:rsidRPr="00BD5D85" w:rsidRDefault="00BD5D85" w:rsidP="00BD5D85">
      <w:r w:rsidRPr="00BD5D85">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w:t>
      </w:r>
      <w:r>
        <w:t xml:space="preserve"> </w:t>
      </w:r>
      <w:r w:rsidRPr="00BD5D85">
        <w:t xml:space="preserve"> But Congress </w:t>
      </w:r>
      <w:proofErr w:type="gramStart"/>
      <w:r w:rsidRPr="00BD5D85">
        <w:t>may</w:t>
      </w:r>
      <w:proofErr w:type="gramEnd"/>
      <w:r w:rsidRPr="00BD5D85">
        <w:t xml:space="preserve"> by a vote of two-thirds of each House, remove such disability.</w:t>
      </w:r>
    </w:p>
    <w:p w14:paraId="20DB898C" w14:textId="77777777" w:rsidR="00BD5D85" w:rsidRDefault="00BD5D85" w:rsidP="00BD5D85"/>
    <w:p w14:paraId="1C957F55" w14:textId="38DA116E" w:rsidR="00BD5D85" w:rsidRPr="00BD5D85" w:rsidRDefault="00BD5D85" w:rsidP="00BD5D85">
      <w:pPr>
        <w:rPr>
          <w:u w:val="single"/>
        </w:rPr>
      </w:pPr>
      <w:r w:rsidRPr="00BD5D85">
        <w:rPr>
          <w:u w:val="single"/>
        </w:rPr>
        <w:t>Section 4</w:t>
      </w:r>
    </w:p>
    <w:p w14:paraId="2E42A63D" w14:textId="07CBCD90" w:rsidR="00BD5D85" w:rsidRPr="00BD5D85" w:rsidRDefault="00BD5D85" w:rsidP="00BD5D85">
      <w:r w:rsidRPr="00BD5D85">
        <w:t xml:space="preserve">The validity of the public debt of the United States, authorized by law, including debts incurred for payment of pensions and bounties for services in suppressing insurrection or rebellion, shall not be questioned. </w:t>
      </w:r>
      <w:r>
        <w:t xml:space="preserve"> </w:t>
      </w:r>
      <w:r w:rsidRPr="00BD5D85">
        <w:t>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14:paraId="0E73D2FE" w14:textId="77777777" w:rsidR="00BD5D85" w:rsidRDefault="00BD5D85" w:rsidP="00BD5D85"/>
    <w:p w14:paraId="4DF03B24" w14:textId="21387882" w:rsidR="00BD5D85" w:rsidRPr="00BD5D85" w:rsidRDefault="00BD5D85" w:rsidP="00BD5D85">
      <w:pPr>
        <w:rPr>
          <w:u w:val="single"/>
        </w:rPr>
      </w:pPr>
      <w:r w:rsidRPr="00BD5D85">
        <w:rPr>
          <w:u w:val="single"/>
        </w:rPr>
        <w:t>Section 5</w:t>
      </w:r>
    </w:p>
    <w:p w14:paraId="4894AF3D" w14:textId="0C7223DB" w:rsidR="009E2554" w:rsidRDefault="00BD5D85">
      <w:r w:rsidRPr="00BD5D85">
        <w:t xml:space="preserve">The Congress shall have </w:t>
      </w:r>
      <w:proofErr w:type="gramStart"/>
      <w:r w:rsidRPr="00BD5D85">
        <w:t>power</w:t>
      </w:r>
      <w:proofErr w:type="gramEnd"/>
      <w:r w:rsidRPr="00BD5D85">
        <w:t xml:space="preserve"> to enforce, by appropriate legislation, the provisions of this article.</w:t>
      </w:r>
    </w:p>
    <w:sectPr w:rsidR="009E2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85"/>
    <w:rsid w:val="001F475C"/>
    <w:rsid w:val="00242B65"/>
    <w:rsid w:val="00534787"/>
    <w:rsid w:val="00973884"/>
    <w:rsid w:val="009E2554"/>
    <w:rsid w:val="00BD5D85"/>
    <w:rsid w:val="00C02A6E"/>
    <w:rsid w:val="00EE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8C91"/>
  <w15:chartTrackingRefBased/>
  <w15:docId w15:val="{EF343935-6E6A-4DF0-BA7E-E455CE6D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D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D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5D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5D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5D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5D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5D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D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D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5D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5D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5D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5D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5D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5D85"/>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D5D8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D5D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D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5D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5D85"/>
    <w:rPr>
      <w:i/>
      <w:iCs/>
      <w:color w:val="404040" w:themeColor="text1" w:themeTint="BF"/>
    </w:rPr>
  </w:style>
  <w:style w:type="paragraph" w:styleId="ListParagraph">
    <w:name w:val="List Paragraph"/>
    <w:basedOn w:val="Normal"/>
    <w:uiPriority w:val="34"/>
    <w:qFormat/>
    <w:rsid w:val="00BD5D85"/>
    <w:pPr>
      <w:ind w:left="720"/>
      <w:contextualSpacing/>
    </w:pPr>
  </w:style>
  <w:style w:type="character" w:styleId="IntenseEmphasis">
    <w:name w:val="Intense Emphasis"/>
    <w:basedOn w:val="DefaultParagraphFont"/>
    <w:uiPriority w:val="21"/>
    <w:qFormat/>
    <w:rsid w:val="00BD5D85"/>
    <w:rPr>
      <w:i/>
      <w:iCs/>
      <w:color w:val="0F4761" w:themeColor="accent1" w:themeShade="BF"/>
    </w:rPr>
  </w:style>
  <w:style w:type="paragraph" w:styleId="IntenseQuote">
    <w:name w:val="Intense Quote"/>
    <w:basedOn w:val="Normal"/>
    <w:next w:val="Normal"/>
    <w:link w:val="IntenseQuoteChar"/>
    <w:uiPriority w:val="30"/>
    <w:qFormat/>
    <w:rsid w:val="00BD5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D85"/>
    <w:rPr>
      <w:i/>
      <w:iCs/>
      <w:color w:val="0F4761" w:themeColor="accent1" w:themeShade="BF"/>
    </w:rPr>
  </w:style>
  <w:style w:type="character" w:styleId="IntenseReference">
    <w:name w:val="Intense Reference"/>
    <w:basedOn w:val="DefaultParagraphFont"/>
    <w:uiPriority w:val="32"/>
    <w:qFormat/>
    <w:rsid w:val="00BD5D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2642">
      <w:bodyDiv w:val="1"/>
      <w:marLeft w:val="0"/>
      <w:marRight w:val="0"/>
      <w:marTop w:val="0"/>
      <w:marBottom w:val="0"/>
      <w:divBdr>
        <w:top w:val="none" w:sz="0" w:space="0" w:color="auto"/>
        <w:left w:val="none" w:sz="0" w:space="0" w:color="auto"/>
        <w:bottom w:val="none" w:sz="0" w:space="0" w:color="auto"/>
        <w:right w:val="none" w:sz="0" w:space="0" w:color="auto"/>
      </w:divBdr>
    </w:div>
    <w:div w:id="153815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Barnidge Robert</dc:creator>
  <cp:keywords/>
  <dc:description/>
  <cp:lastModifiedBy>Barnidge Robert</cp:lastModifiedBy>
  <cp:revision>1</cp:revision>
  <dcterms:created xsi:type="dcterms:W3CDTF">2025-02-18T20:28:00Z</dcterms:created>
  <dcterms:modified xsi:type="dcterms:W3CDTF">2025-02-18T20:30:00Z</dcterms:modified>
</cp:coreProperties>
</file>